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14" w:rsidRDefault="007C5814">
      <w:pPr>
        <w:rPr>
          <w:b/>
          <w:lang w:val="en-US"/>
        </w:rPr>
      </w:pPr>
    </w:p>
    <w:p w:rsidR="007C5814" w:rsidRPr="007F237C" w:rsidRDefault="007C5814" w:rsidP="007F237C">
      <w:pPr>
        <w:spacing w:after="0"/>
        <w:rPr>
          <w:b/>
          <w:sz w:val="28"/>
          <w:szCs w:val="28"/>
          <w:lang w:val="en-US"/>
        </w:rPr>
      </w:pPr>
      <w:r w:rsidRPr="007F237C">
        <w:rPr>
          <w:b/>
          <w:sz w:val="28"/>
          <w:szCs w:val="28"/>
          <w:lang w:val="en-US"/>
        </w:rPr>
        <w:t>AFLS Board Seeking Professional Director with Accountancy Experience</w:t>
      </w:r>
    </w:p>
    <w:p w:rsidR="007C5814" w:rsidRPr="007F237C" w:rsidRDefault="007C5814">
      <w:pPr>
        <w:rPr>
          <w:b/>
          <w:sz w:val="28"/>
          <w:szCs w:val="28"/>
          <w:lang w:val="en-US"/>
        </w:rPr>
      </w:pPr>
      <w:r w:rsidRPr="007F237C">
        <w:rPr>
          <w:b/>
          <w:sz w:val="28"/>
          <w:szCs w:val="28"/>
          <w:lang w:val="en-US"/>
        </w:rPr>
        <w:t xml:space="preserve">Expression of Interest </w:t>
      </w:r>
    </w:p>
    <w:p w:rsidR="007C5814" w:rsidRDefault="007C5814">
      <w:pPr>
        <w:rPr>
          <w:lang w:val="en-US"/>
        </w:rPr>
      </w:pPr>
      <w:r>
        <w:rPr>
          <w:lang w:val="en-US"/>
        </w:rPr>
        <w:t xml:space="preserve">The Chair of Aboriginal Family Law Services (AFLS) is seeking to fill a vacancy for a </w:t>
      </w:r>
      <w:r w:rsidR="00B513FF">
        <w:rPr>
          <w:lang w:val="en-US"/>
        </w:rPr>
        <w:t>P</w:t>
      </w:r>
      <w:r>
        <w:rPr>
          <w:lang w:val="en-US"/>
        </w:rPr>
        <w:t xml:space="preserve">rofessional </w:t>
      </w:r>
      <w:r w:rsidR="00B513FF">
        <w:rPr>
          <w:lang w:val="en-US"/>
        </w:rPr>
        <w:t>D</w:t>
      </w:r>
      <w:r>
        <w:rPr>
          <w:lang w:val="en-US"/>
        </w:rPr>
        <w:t>irector on the Board, and is calling for expressions of interest from professionals with accountancy skills.</w:t>
      </w:r>
      <w:r w:rsidR="00085E5E">
        <w:rPr>
          <w:lang w:val="en-US"/>
        </w:rPr>
        <w:t xml:space="preserve"> The Board is required to meet 4 times a year and usually meets in the Corporate office located </w:t>
      </w:r>
      <w:r w:rsidR="00B513FF">
        <w:rPr>
          <w:lang w:val="en-US"/>
        </w:rPr>
        <w:t xml:space="preserve">in </w:t>
      </w:r>
      <w:r w:rsidR="00085E5E">
        <w:rPr>
          <w:lang w:val="en-US"/>
        </w:rPr>
        <w:t xml:space="preserve">East Victoria Park. </w:t>
      </w:r>
    </w:p>
    <w:p w:rsidR="00085E5E" w:rsidRDefault="007C5814">
      <w:pPr>
        <w:rPr>
          <w:lang w:val="en-US"/>
        </w:rPr>
      </w:pPr>
      <w:r>
        <w:rPr>
          <w:lang w:val="en-US"/>
        </w:rPr>
        <w:t xml:space="preserve">AFLS is an Aboriginal Community Controlled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(ACCO) established under the CATSI Act 2006. AFLS provides legal representation and community education to Aboriginal people in regional WA in the areas of family and sexual violence. </w:t>
      </w:r>
      <w:r w:rsidR="00085E5E">
        <w:rPr>
          <w:lang w:val="en-US"/>
        </w:rPr>
        <w:t xml:space="preserve"> </w:t>
      </w:r>
    </w:p>
    <w:p w:rsidR="007C5814" w:rsidRDefault="007C5814">
      <w:pPr>
        <w:rPr>
          <w:lang w:val="en-US"/>
        </w:rPr>
      </w:pPr>
      <w:r>
        <w:rPr>
          <w:lang w:val="en-US"/>
        </w:rPr>
        <w:t>The</w:t>
      </w:r>
      <w:r w:rsidR="007F237C">
        <w:rPr>
          <w:lang w:val="en-US"/>
        </w:rPr>
        <w:t>re are six</w:t>
      </w:r>
      <w:r>
        <w:rPr>
          <w:lang w:val="en-US"/>
        </w:rPr>
        <w:t xml:space="preserve"> current Board </w:t>
      </w:r>
      <w:r w:rsidR="007F237C">
        <w:rPr>
          <w:lang w:val="en-US"/>
        </w:rPr>
        <w:t>mem</w:t>
      </w:r>
      <w:r w:rsidR="00B513FF">
        <w:rPr>
          <w:lang w:val="en-US"/>
        </w:rPr>
        <w:t>bers, 4 Member directors and 2 P</w:t>
      </w:r>
      <w:r w:rsidR="007F237C">
        <w:rPr>
          <w:lang w:val="en-US"/>
        </w:rPr>
        <w:t>rofessional directors. The majority of director</w:t>
      </w:r>
      <w:r w:rsidR="00C72E30">
        <w:rPr>
          <w:lang w:val="en-US"/>
        </w:rPr>
        <w:t>s</w:t>
      </w:r>
      <w:r w:rsidR="007F237C">
        <w:rPr>
          <w:lang w:val="en-US"/>
        </w:rPr>
        <w:t xml:space="preserve"> are Aboriginal people elected by the </w:t>
      </w:r>
      <w:proofErr w:type="spellStart"/>
      <w:r w:rsidR="007F237C">
        <w:rPr>
          <w:lang w:val="en-US"/>
        </w:rPr>
        <w:t>organisation’s</w:t>
      </w:r>
      <w:proofErr w:type="spellEnd"/>
      <w:r w:rsidR="007F237C">
        <w:rPr>
          <w:lang w:val="en-US"/>
        </w:rPr>
        <w:t xml:space="preserve"> membership.</w:t>
      </w:r>
      <w:r w:rsidR="00BE039F">
        <w:rPr>
          <w:lang w:val="en-US"/>
        </w:rPr>
        <w:t xml:space="preserve"> All directors are volunteers and do not receive payment for their services. </w:t>
      </w:r>
    </w:p>
    <w:p w:rsidR="0053272B" w:rsidRDefault="00BE039F">
      <w:pPr>
        <w:rPr>
          <w:lang w:val="en-US"/>
        </w:rPr>
      </w:pPr>
      <w:r>
        <w:rPr>
          <w:lang w:val="en-US"/>
        </w:rPr>
        <w:t>The Chair is seeking to add financial knowledge and experience to the current Board’s skill set. If you would like to join the Board of AFLS as a professional director please send an expression</w:t>
      </w:r>
      <w:r w:rsidR="00C72E30">
        <w:rPr>
          <w:lang w:val="en-US"/>
        </w:rPr>
        <w:t xml:space="preserve"> of</w:t>
      </w:r>
      <w:r>
        <w:rPr>
          <w:lang w:val="en-US"/>
        </w:rPr>
        <w:t xml:space="preserve"> interest and a current CV to </w:t>
      </w:r>
      <w:r w:rsidR="0053272B">
        <w:rPr>
          <w:lang w:val="en-US"/>
        </w:rPr>
        <w:t xml:space="preserve">the Board’s Executive Officer at </w:t>
      </w:r>
      <w:hyperlink r:id="rId6" w:history="1">
        <w:r w:rsidR="0053272B" w:rsidRPr="005B2ADF">
          <w:rPr>
            <w:rStyle w:val="Hyperlink"/>
            <w:lang w:val="en-US"/>
          </w:rPr>
          <w:t>afield@afls.org.au</w:t>
        </w:r>
      </w:hyperlink>
      <w:r w:rsidR="0053272B">
        <w:rPr>
          <w:lang w:val="en-US"/>
        </w:rPr>
        <w:t>. Please call the Chairperson Prof Victoria Hovane for further information about this opportunity 0417928216.</w:t>
      </w:r>
    </w:p>
    <w:p w:rsidR="007F237C" w:rsidRDefault="00085E5E">
      <w:pPr>
        <w:rPr>
          <w:lang w:val="en-US"/>
        </w:rPr>
      </w:pPr>
      <w:r>
        <w:rPr>
          <w:lang w:val="en-US"/>
        </w:rPr>
        <w:t xml:space="preserve">Learn more about AFLS </w:t>
      </w:r>
      <w:hyperlink r:id="rId7" w:history="1">
        <w:r w:rsidRPr="005332E0">
          <w:rPr>
            <w:rStyle w:val="Hyperlink"/>
            <w:lang w:val="en-US"/>
          </w:rPr>
          <w:t>www.afls.org.au</w:t>
        </w:r>
      </w:hyperlink>
      <w:r>
        <w:rPr>
          <w:lang w:val="en-US"/>
        </w:rPr>
        <w:t xml:space="preserve">  or look for us on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>.</w:t>
      </w:r>
    </w:p>
    <w:p w:rsidR="00A058EF" w:rsidRPr="00A058EF" w:rsidRDefault="00A058EF">
      <w:pPr>
        <w:rPr>
          <w:b/>
          <w:lang w:val="en-US"/>
        </w:rPr>
      </w:pPr>
      <w:r w:rsidRPr="00A058EF">
        <w:rPr>
          <w:b/>
          <w:lang w:val="en-US"/>
        </w:rPr>
        <w:t>Expressions of Interest are requested by 8 November</w:t>
      </w:r>
      <w:r w:rsidR="00E52C19">
        <w:rPr>
          <w:b/>
          <w:lang w:val="en-US"/>
        </w:rPr>
        <w:t xml:space="preserve"> </w:t>
      </w:r>
      <w:bookmarkStart w:id="0" w:name="_GoBack"/>
      <w:bookmarkEnd w:id="0"/>
      <w:r w:rsidRPr="00A058EF">
        <w:rPr>
          <w:b/>
          <w:lang w:val="en-US"/>
        </w:rPr>
        <w:t xml:space="preserve">2019. </w:t>
      </w:r>
    </w:p>
    <w:sectPr w:rsidR="00A058EF" w:rsidRPr="00A058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9F" w:rsidRDefault="00BE039F" w:rsidP="00CD1768">
      <w:pPr>
        <w:spacing w:after="0" w:line="240" w:lineRule="auto"/>
      </w:pPr>
      <w:r>
        <w:separator/>
      </w:r>
    </w:p>
  </w:endnote>
  <w:endnote w:type="continuationSeparator" w:id="0">
    <w:p w:rsidR="00BE039F" w:rsidRDefault="00BE039F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9F" w:rsidRDefault="00BE039F" w:rsidP="00CD1768">
      <w:pPr>
        <w:spacing w:after="0" w:line="240" w:lineRule="auto"/>
      </w:pPr>
      <w:r>
        <w:separator/>
      </w:r>
    </w:p>
  </w:footnote>
  <w:footnote w:type="continuationSeparator" w:id="0">
    <w:p w:rsidR="00BE039F" w:rsidRDefault="00BE039F" w:rsidP="00C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9F" w:rsidRDefault="00BE039F" w:rsidP="007C5814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785616" cy="87985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87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A"/>
    <w:rsid w:val="00002224"/>
    <w:rsid w:val="0004029A"/>
    <w:rsid w:val="00085E5E"/>
    <w:rsid w:val="001120E1"/>
    <w:rsid w:val="001B0B7E"/>
    <w:rsid w:val="001B4A61"/>
    <w:rsid w:val="0023768B"/>
    <w:rsid w:val="0027528F"/>
    <w:rsid w:val="00492BC1"/>
    <w:rsid w:val="004F775A"/>
    <w:rsid w:val="00506841"/>
    <w:rsid w:val="0053272B"/>
    <w:rsid w:val="005F4840"/>
    <w:rsid w:val="00633F2E"/>
    <w:rsid w:val="007C5814"/>
    <w:rsid w:val="007F237C"/>
    <w:rsid w:val="00835BE9"/>
    <w:rsid w:val="00867B8D"/>
    <w:rsid w:val="008D10FD"/>
    <w:rsid w:val="00935241"/>
    <w:rsid w:val="00A058EF"/>
    <w:rsid w:val="00A65B12"/>
    <w:rsid w:val="00A83770"/>
    <w:rsid w:val="00B513FF"/>
    <w:rsid w:val="00BA1B44"/>
    <w:rsid w:val="00BB32C1"/>
    <w:rsid w:val="00BD4C58"/>
    <w:rsid w:val="00BE039F"/>
    <w:rsid w:val="00C72E30"/>
    <w:rsid w:val="00CD1768"/>
    <w:rsid w:val="00DF14EC"/>
    <w:rsid w:val="00E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F29E138-A331-4537-9763-79E12EC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14"/>
  </w:style>
  <w:style w:type="paragraph" w:styleId="Footer">
    <w:name w:val="footer"/>
    <w:basedOn w:val="Normal"/>
    <w:link w:val="FooterChar"/>
    <w:uiPriority w:val="99"/>
    <w:unhideWhenUsed/>
    <w:rsid w:val="007C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fl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ield@afls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1449B7FA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Field</dc:creator>
  <cp:keywords/>
  <dc:description/>
  <cp:lastModifiedBy>Anita Field</cp:lastModifiedBy>
  <cp:revision>6</cp:revision>
  <cp:lastPrinted>2019-10-08T03:44:00Z</cp:lastPrinted>
  <dcterms:created xsi:type="dcterms:W3CDTF">2019-09-17T02:44:00Z</dcterms:created>
  <dcterms:modified xsi:type="dcterms:W3CDTF">2019-10-08T03:44:00Z</dcterms:modified>
</cp:coreProperties>
</file>